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349"/>
        <w:gridCol w:w="96"/>
      </w:tblGrid>
      <w:tr w:rsidR="001220C7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1220C7" w:rsidRDefault="001220C7" w:rsidP="001220C7">
            <w:pPr>
              <w:pStyle w:val="1"/>
              <w:jc w:val="center"/>
            </w:pPr>
            <w:r>
              <w:t>Технологическая карта урока</w:t>
            </w:r>
          </w:p>
        </w:tc>
        <w:tc>
          <w:tcPr>
            <w:tcW w:w="0" w:type="auto"/>
            <w:vAlign w:val="center"/>
          </w:tcPr>
          <w:p w:rsidR="001220C7" w:rsidRDefault="001220C7" w:rsidP="001220C7">
            <w:pPr>
              <w:jc w:val="right"/>
              <w:rPr>
                <w:rFonts w:ascii="Arial Unicode MS" w:eastAsia="Arial Unicode MS" w:hAnsi="Arial Unicode MS" w:cs="Arial Unicode MS"/>
              </w:rPr>
            </w:pPr>
          </w:p>
        </w:tc>
      </w:tr>
    </w:tbl>
    <w:p w:rsidR="001220C7" w:rsidRDefault="001220C7" w:rsidP="001220C7">
      <w:pPr>
        <w:pStyle w:val="a3"/>
        <w:spacing w:before="0" w:beforeAutospacing="0" w:after="0" w:afterAutospacing="0"/>
        <w:jc w:val="center"/>
        <w:rPr>
          <w:vanish/>
        </w:rPr>
      </w:pPr>
    </w:p>
    <w:tbl>
      <w:tblPr>
        <w:tblStyle w:val="7"/>
        <w:tblW w:w="5079" w:type="pct"/>
        <w:tblLook w:val="0000"/>
      </w:tblPr>
      <w:tblGrid>
        <w:gridCol w:w="730"/>
        <w:gridCol w:w="2135"/>
        <w:gridCol w:w="6857"/>
      </w:tblGrid>
      <w:tr w:rsidR="001220C7" w:rsidTr="00BF1824">
        <w:trPr>
          <w:trHeight w:val="875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1.</w:t>
            </w:r>
          </w:p>
        </w:tc>
        <w:tc>
          <w:tcPr>
            <w:tcW w:w="1045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Тема</w:t>
            </w:r>
          </w:p>
        </w:tc>
        <w:tc>
          <w:tcPr>
            <w:tcW w:w="0" w:type="auto"/>
          </w:tcPr>
          <w:p w:rsidR="001220C7" w:rsidRPr="008A7552" w:rsidRDefault="008A7552" w:rsidP="008A7552">
            <w:pPr>
              <w:shd w:val="clear" w:color="auto" w:fill="FFFFFF"/>
              <w:spacing w:line="360" w:lineRule="auto"/>
              <w:ind w:firstLine="720"/>
              <w:jc w:val="center"/>
              <w:rPr>
                <w:kern w:val="24"/>
              </w:rPr>
            </w:pPr>
            <w:r>
              <w:rPr>
                <w:kern w:val="24"/>
              </w:rPr>
              <w:t>«Окислительно-восстановительные реакции в окружающем нас мире»</w:t>
            </w:r>
          </w:p>
        </w:tc>
      </w:tr>
      <w:tr w:rsidR="001220C7" w:rsidTr="00BF1824">
        <w:trPr>
          <w:trHeight w:val="286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2.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Тип урока</w:t>
            </w:r>
          </w:p>
        </w:tc>
        <w:tc>
          <w:tcPr>
            <w:tcW w:w="0" w:type="auto"/>
          </w:tcPr>
          <w:p w:rsidR="001220C7" w:rsidRPr="005E55E1" w:rsidRDefault="008A7552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 w:rsidRPr="005E55E1">
              <w:rPr>
                <w:i/>
                <w:kern w:val="24"/>
              </w:rPr>
              <w:t>урок комплексного применения ЗУН</w:t>
            </w:r>
          </w:p>
        </w:tc>
      </w:tr>
      <w:tr w:rsidR="001220C7" w:rsidTr="00BF1824">
        <w:trPr>
          <w:trHeight w:val="589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3.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Опорные понятия</w:t>
            </w:r>
          </w:p>
        </w:tc>
        <w:tc>
          <w:tcPr>
            <w:tcW w:w="0" w:type="auto"/>
          </w:tcPr>
          <w:p w:rsidR="001220C7" w:rsidRPr="005E55E1" w:rsidRDefault="005E55E1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 w:rsidRPr="005E55E1">
              <w:rPr>
                <w:rFonts w:eastAsia="Arial Unicode MS"/>
                <w:i/>
                <w:iCs/>
              </w:rPr>
              <w:t xml:space="preserve">ОВР, </w:t>
            </w:r>
          </w:p>
        </w:tc>
      </w:tr>
      <w:tr w:rsidR="001220C7" w:rsidTr="00BF1824">
        <w:trPr>
          <w:trHeight w:val="302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4.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Оборудование</w:t>
            </w:r>
          </w:p>
        </w:tc>
        <w:tc>
          <w:tcPr>
            <w:tcW w:w="0" w:type="auto"/>
          </w:tcPr>
          <w:p w:rsidR="001220C7" w:rsidRDefault="001220C7" w:rsidP="005E55E1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Записи на доске</w:t>
            </w:r>
            <w:r w:rsidR="00251D9F">
              <w:rPr>
                <w:i/>
                <w:iCs/>
              </w:rPr>
              <w:t xml:space="preserve">, </w:t>
            </w:r>
            <w:r w:rsidR="00251D9F" w:rsidRPr="00251D9F">
              <w:rPr>
                <w:i/>
                <w:iCs/>
              </w:rPr>
              <w:t xml:space="preserve"> </w:t>
            </w:r>
            <w:r w:rsidR="005E55E1" w:rsidRPr="005E55E1">
              <w:rPr>
                <w:i/>
                <w:iCs/>
              </w:rPr>
              <w:t>передвижной кабинет информатики</w:t>
            </w:r>
            <w:r>
              <w:rPr>
                <w:i/>
                <w:iCs/>
              </w:rPr>
              <w:t xml:space="preserve"> </w:t>
            </w:r>
          </w:p>
        </w:tc>
      </w:tr>
      <w:tr w:rsidR="001220C7" w:rsidTr="00BF1824">
        <w:trPr>
          <w:trHeight w:val="302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5.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  <w:u w:val="single"/>
              </w:rPr>
              <w:t>Цели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b w:val="0"/>
                <w:bCs w:val="0"/>
                <w:i/>
                <w:iCs/>
                <w:sz w:val="20"/>
                <w:szCs w:val="20"/>
              </w:rPr>
            </w:pPr>
          </w:p>
        </w:tc>
      </w:tr>
      <w:tr w:rsidR="001220C7" w:rsidTr="00BF1824">
        <w:trPr>
          <w:trHeight w:val="2340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Образовательные</w:t>
            </w:r>
          </w:p>
        </w:tc>
        <w:tc>
          <w:tcPr>
            <w:tcW w:w="0" w:type="auto"/>
          </w:tcPr>
          <w:p w:rsidR="008A7552" w:rsidRPr="008A7552" w:rsidRDefault="008A7552" w:rsidP="008A7552">
            <w:pPr>
              <w:rPr>
                <w:b w:val="0"/>
                <w:bCs w:val="0"/>
                <w:i/>
                <w:iCs/>
              </w:rPr>
            </w:pPr>
            <w:r>
              <w:rPr>
                <w:i/>
                <w:iCs/>
                <w:lang w:val="en-US"/>
              </w:rPr>
              <w:t>C</w:t>
            </w:r>
            <w:proofErr w:type="spellStart"/>
            <w:r w:rsidRPr="008A7552">
              <w:rPr>
                <w:i/>
                <w:iCs/>
              </w:rPr>
              <w:t>оздавать</w:t>
            </w:r>
            <w:proofErr w:type="spellEnd"/>
            <w:r w:rsidRPr="008A7552">
              <w:rPr>
                <w:i/>
                <w:iCs/>
              </w:rPr>
              <w:t xml:space="preserve"> условия </w:t>
            </w:r>
            <w:proofErr w:type="gramStart"/>
            <w:r w:rsidRPr="008A7552">
              <w:rPr>
                <w:i/>
                <w:iCs/>
              </w:rPr>
              <w:t>для  формирования</w:t>
            </w:r>
            <w:proofErr w:type="gramEnd"/>
            <w:r w:rsidRPr="008A7552">
              <w:rPr>
                <w:i/>
                <w:iCs/>
              </w:rPr>
              <w:t xml:space="preserve">  понятия  значимости ОВР,  для углубления знания учащихся об окислителях и восстановителях, научить учащихся составлять электронный баланс реакций, закрепить практические навыки определения вещества окислителя и восстановителя. Способствовать расширению исторических сведений о ВОВ.</w:t>
            </w:r>
          </w:p>
          <w:p w:rsidR="001220C7" w:rsidRPr="001B15FE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</w:tr>
      <w:tr w:rsidR="001220C7" w:rsidTr="00BF1824">
        <w:trPr>
          <w:trHeight w:val="2037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Воспитательные</w:t>
            </w:r>
          </w:p>
        </w:tc>
        <w:tc>
          <w:tcPr>
            <w:tcW w:w="0" w:type="auto"/>
          </w:tcPr>
          <w:p w:rsidR="001220C7" w:rsidRPr="008A7552" w:rsidRDefault="001220C7" w:rsidP="008A7552">
            <w:pPr>
              <w:rPr>
                <w:rFonts w:eastAsia="Arial Unicode MS"/>
                <w:b w:val="0"/>
                <w:bCs w:val="0"/>
                <w:i/>
                <w:iCs/>
              </w:rPr>
            </w:pPr>
            <w:r w:rsidRPr="001B15FE">
              <w:rPr>
                <w:i/>
                <w:iCs/>
              </w:rPr>
              <w:t>Воспитание осознанной потребности в получении знаний, их закреплении и использовании</w:t>
            </w:r>
            <w:r w:rsidR="001B15FE" w:rsidRPr="001B15FE">
              <w:rPr>
                <w:i/>
                <w:iCs/>
              </w:rPr>
              <w:t xml:space="preserve">. </w:t>
            </w:r>
            <w:r w:rsidR="001B15FE" w:rsidRPr="001B15FE">
              <w:rPr>
                <w:i/>
              </w:rPr>
              <w:t xml:space="preserve">Воспитание патриотизма на примере </w:t>
            </w:r>
            <w:r w:rsidR="008A7552">
              <w:rPr>
                <w:i/>
              </w:rPr>
              <w:t xml:space="preserve">ВОВ, </w:t>
            </w:r>
            <w:r w:rsidR="008A7552" w:rsidRPr="008A7552">
              <w:rPr>
                <w:i/>
              </w:rPr>
              <w:t>учить анализировать, выделять главное в</w:t>
            </w:r>
            <w:r w:rsidR="008A7552">
              <w:rPr>
                <w:i/>
              </w:rPr>
              <w:t xml:space="preserve"> процессе работы, умение</w:t>
            </w:r>
            <w:r w:rsidR="008A7552" w:rsidRPr="008A7552">
              <w:rPr>
                <w:i/>
              </w:rPr>
              <w:t xml:space="preserve"> самостоятельно работать с учебными материалами в компьютере, делать выводы, развивать грамотную речь с использованием химического языка</w:t>
            </w:r>
          </w:p>
        </w:tc>
      </w:tr>
      <w:tr w:rsidR="001220C7" w:rsidTr="00BF1824">
        <w:trPr>
          <w:trHeight w:val="891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Развивающие</w:t>
            </w:r>
          </w:p>
        </w:tc>
        <w:tc>
          <w:tcPr>
            <w:tcW w:w="0" w:type="auto"/>
          </w:tcPr>
          <w:p w:rsidR="001220C7" w:rsidRDefault="008A7552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 w:rsidRPr="008A7552">
              <w:rPr>
                <w:rFonts w:eastAsia="Arial Unicode MS"/>
                <w:i/>
                <w:iCs/>
              </w:rPr>
              <w:t>формировать научное мировоззрение, воспитывать осознанное отношение к своей истории, бережное отношение к своей жизни и окружающих.</w:t>
            </w:r>
          </w:p>
        </w:tc>
      </w:tr>
      <w:tr w:rsidR="001220C7" w:rsidTr="00BF1824">
        <w:trPr>
          <w:trHeight w:val="286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  <w:u w:val="single"/>
              </w:rPr>
              <w:t>Умения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b w:val="0"/>
                <w:bCs w:val="0"/>
                <w:i/>
                <w:iCs/>
                <w:sz w:val="20"/>
                <w:szCs w:val="20"/>
              </w:rPr>
            </w:pPr>
          </w:p>
        </w:tc>
      </w:tr>
      <w:tr w:rsidR="001220C7" w:rsidTr="00BF1824">
        <w:trPr>
          <w:trHeight w:val="1178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proofErr w:type="spellStart"/>
            <w:r>
              <w:rPr>
                <w:i/>
                <w:iCs/>
              </w:rPr>
              <w:t>Общеучебные</w:t>
            </w:r>
            <w:proofErr w:type="spellEnd"/>
          </w:p>
        </w:tc>
        <w:tc>
          <w:tcPr>
            <w:tcW w:w="0" w:type="auto"/>
          </w:tcPr>
          <w:p w:rsidR="001220C7" w:rsidRDefault="001220C7" w:rsidP="001220C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Анализировать</w:t>
            </w:r>
          </w:p>
          <w:p w:rsidR="001220C7" w:rsidRDefault="001220C7" w:rsidP="001220C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 xml:space="preserve">Сопоставлять </w:t>
            </w:r>
          </w:p>
          <w:p w:rsidR="001220C7" w:rsidRPr="00AC7EF2" w:rsidRDefault="001220C7" w:rsidP="001220C7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 xml:space="preserve">Обобщать и делать выводы </w:t>
            </w:r>
          </w:p>
        </w:tc>
      </w:tr>
      <w:tr w:rsidR="001220C7" w:rsidTr="00BF1824">
        <w:trPr>
          <w:trHeight w:val="1480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Специальные</w:t>
            </w:r>
          </w:p>
        </w:tc>
        <w:tc>
          <w:tcPr>
            <w:tcW w:w="0" w:type="auto"/>
          </w:tcPr>
          <w:p w:rsidR="001220C7" w:rsidRPr="008A7552" w:rsidRDefault="001220C7" w:rsidP="008A755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 w:rsidRPr="00AC7EF2">
              <w:rPr>
                <w:i/>
                <w:iCs/>
              </w:rPr>
              <w:t xml:space="preserve">Отработать умения и навыки в составлении </w:t>
            </w:r>
            <w:r w:rsidR="008A7552">
              <w:rPr>
                <w:i/>
                <w:iCs/>
              </w:rPr>
              <w:t>ОВР</w:t>
            </w:r>
          </w:p>
          <w:p w:rsidR="008A7552" w:rsidRDefault="008A7552" w:rsidP="008A755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 w:rsidRPr="008A7552">
              <w:rPr>
                <w:rFonts w:eastAsia="Arial Unicode MS"/>
                <w:i/>
                <w:iCs/>
              </w:rPr>
              <w:t>Составлять электронный баланс</w:t>
            </w:r>
          </w:p>
          <w:p w:rsidR="008A7552" w:rsidRDefault="008A7552" w:rsidP="008A755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 w:rsidRPr="008A7552">
              <w:rPr>
                <w:rFonts w:eastAsia="Arial Unicode MS"/>
                <w:i/>
                <w:iCs/>
              </w:rPr>
              <w:t xml:space="preserve">определять </w:t>
            </w:r>
            <w:proofErr w:type="spellStart"/>
            <w:proofErr w:type="gramStart"/>
            <w:r w:rsidRPr="008A7552">
              <w:rPr>
                <w:rFonts w:eastAsia="Arial Unicode MS"/>
                <w:i/>
                <w:iCs/>
              </w:rPr>
              <w:t>о-ль</w:t>
            </w:r>
            <w:proofErr w:type="spellEnd"/>
            <w:proofErr w:type="gramEnd"/>
            <w:r w:rsidRPr="008A7552">
              <w:rPr>
                <w:rFonts w:eastAsia="Arial Unicode MS"/>
                <w:i/>
                <w:iCs/>
              </w:rPr>
              <w:t xml:space="preserve"> и </w:t>
            </w:r>
            <w:proofErr w:type="spellStart"/>
            <w:r w:rsidRPr="008A7552">
              <w:rPr>
                <w:rFonts w:eastAsia="Arial Unicode MS"/>
                <w:i/>
                <w:iCs/>
              </w:rPr>
              <w:t>в-ль</w:t>
            </w:r>
            <w:proofErr w:type="spellEnd"/>
          </w:p>
          <w:p w:rsidR="008A7552" w:rsidRDefault="008A7552" w:rsidP="008A7552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rFonts w:eastAsia="Arial Unicode MS"/>
                <w:i/>
                <w:iCs/>
              </w:rPr>
              <w:t>расставлять коэффициенты.</w:t>
            </w:r>
          </w:p>
        </w:tc>
      </w:tr>
      <w:tr w:rsidR="001220C7" w:rsidTr="00BF1824">
        <w:trPr>
          <w:trHeight w:val="1178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6.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proofErr w:type="spellStart"/>
            <w:r>
              <w:rPr>
                <w:i/>
                <w:iCs/>
              </w:rPr>
              <w:t>Межпредметный</w:t>
            </w:r>
            <w:proofErr w:type="spellEnd"/>
            <w:r>
              <w:rPr>
                <w:i/>
                <w:iCs/>
              </w:rPr>
              <w:t xml:space="preserve"> связи</w:t>
            </w:r>
          </w:p>
        </w:tc>
        <w:tc>
          <w:tcPr>
            <w:tcW w:w="0" w:type="auto"/>
          </w:tcPr>
          <w:p w:rsidR="001220C7" w:rsidRDefault="008A7552" w:rsidP="001220C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rFonts w:eastAsia="Arial Unicode MS"/>
                <w:i/>
                <w:iCs/>
              </w:rPr>
              <w:t xml:space="preserve">история – </w:t>
            </w:r>
            <w:proofErr w:type="spellStart"/>
            <w:proofErr w:type="gramStart"/>
            <w:r>
              <w:rPr>
                <w:rFonts w:eastAsia="Arial Unicode MS"/>
                <w:i/>
                <w:iCs/>
              </w:rPr>
              <w:t>доп</w:t>
            </w:r>
            <w:proofErr w:type="spellEnd"/>
            <w:proofErr w:type="gramEnd"/>
            <w:r>
              <w:rPr>
                <w:rFonts w:eastAsia="Arial Unicode MS"/>
                <w:i/>
                <w:iCs/>
              </w:rPr>
              <w:t xml:space="preserve"> сведения о ВОВ</w:t>
            </w:r>
          </w:p>
          <w:p w:rsidR="008A7552" w:rsidRDefault="008A7552" w:rsidP="001220C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rFonts w:eastAsia="Arial Unicode MS"/>
                <w:i/>
                <w:iCs/>
              </w:rPr>
              <w:t>ОБЖ – безопасность для здоровья и жизни</w:t>
            </w:r>
          </w:p>
          <w:p w:rsidR="008A7552" w:rsidRDefault="008A7552" w:rsidP="001220C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rFonts w:eastAsia="Arial Unicode MS"/>
                <w:i/>
                <w:iCs/>
              </w:rPr>
              <w:t>Экология – причины загрязнений.</w:t>
            </w:r>
          </w:p>
        </w:tc>
      </w:tr>
      <w:tr w:rsidR="001220C7" w:rsidTr="00BF1824">
        <w:trPr>
          <w:trHeight w:val="573"/>
        </w:trPr>
        <w:tc>
          <w:tcPr>
            <w:tcW w:w="402" w:type="pct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7.</w:t>
            </w:r>
          </w:p>
        </w:tc>
        <w:tc>
          <w:tcPr>
            <w:tcW w:w="0" w:type="auto"/>
          </w:tcPr>
          <w:p w:rsidR="001220C7" w:rsidRDefault="001220C7" w:rsidP="001220C7">
            <w:pPr>
              <w:rPr>
                <w:rFonts w:eastAsia="Arial Unicode MS"/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>Логика урока</w:t>
            </w:r>
          </w:p>
        </w:tc>
        <w:tc>
          <w:tcPr>
            <w:tcW w:w="0" w:type="auto"/>
          </w:tcPr>
          <w:p w:rsidR="001220C7" w:rsidRPr="001B15FE" w:rsidRDefault="001220C7" w:rsidP="001220C7">
            <w:pPr>
              <w:rPr>
                <w:b w:val="0"/>
                <w:bCs w:val="0"/>
                <w:i/>
                <w:iCs/>
              </w:rPr>
            </w:pPr>
            <w:r>
              <w:rPr>
                <w:i/>
                <w:iCs/>
              </w:rPr>
              <w:t xml:space="preserve">От восприятия к осмыслению и пониманию, </w:t>
            </w:r>
            <w:r w:rsidR="001B15FE">
              <w:rPr>
                <w:i/>
                <w:iCs/>
              </w:rPr>
              <w:t xml:space="preserve">сравнению, </w:t>
            </w:r>
            <w:r>
              <w:rPr>
                <w:i/>
                <w:iCs/>
              </w:rPr>
              <w:t>применению, обобщению и систематизации</w:t>
            </w:r>
          </w:p>
        </w:tc>
      </w:tr>
      <w:tr w:rsidR="008A7552" w:rsidTr="00BF1824">
        <w:trPr>
          <w:trHeight w:val="589"/>
        </w:trPr>
        <w:tc>
          <w:tcPr>
            <w:tcW w:w="402" w:type="pct"/>
          </w:tcPr>
          <w:p w:rsidR="008A7552" w:rsidRDefault="008A7552" w:rsidP="001220C7">
            <w:pPr>
              <w:rPr>
                <w:b w:val="0"/>
                <w:bCs w:val="0"/>
                <w:i/>
                <w:iCs/>
              </w:rPr>
            </w:pPr>
          </w:p>
          <w:p w:rsidR="004F0F0B" w:rsidRDefault="004F0F0B" w:rsidP="001220C7">
            <w:pPr>
              <w:rPr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8A7552" w:rsidRDefault="008A7552" w:rsidP="001220C7">
            <w:pPr>
              <w:rPr>
                <w:b w:val="0"/>
                <w:bCs w:val="0"/>
                <w:i/>
                <w:iCs/>
              </w:rPr>
            </w:pPr>
          </w:p>
        </w:tc>
        <w:tc>
          <w:tcPr>
            <w:tcW w:w="0" w:type="auto"/>
          </w:tcPr>
          <w:p w:rsidR="008A7552" w:rsidRDefault="008A7552" w:rsidP="001220C7">
            <w:pPr>
              <w:rPr>
                <w:b w:val="0"/>
                <w:bCs w:val="0"/>
                <w:i/>
                <w:iCs/>
                <w:lang w:val="en-US"/>
              </w:rPr>
            </w:pPr>
          </w:p>
          <w:p w:rsidR="00BF1824" w:rsidRDefault="00BF1824" w:rsidP="001220C7">
            <w:pPr>
              <w:rPr>
                <w:b w:val="0"/>
                <w:bCs w:val="0"/>
                <w:i/>
                <w:iCs/>
                <w:lang w:val="en-US"/>
              </w:rPr>
            </w:pPr>
          </w:p>
          <w:p w:rsidR="00BF1824" w:rsidRDefault="00BF1824" w:rsidP="001220C7">
            <w:pPr>
              <w:rPr>
                <w:b w:val="0"/>
                <w:bCs w:val="0"/>
                <w:i/>
                <w:iCs/>
                <w:lang w:val="en-US"/>
              </w:rPr>
            </w:pPr>
          </w:p>
          <w:p w:rsidR="00BF1824" w:rsidRDefault="00BF1824" w:rsidP="001220C7">
            <w:pPr>
              <w:rPr>
                <w:b w:val="0"/>
                <w:bCs w:val="0"/>
                <w:i/>
                <w:iCs/>
                <w:lang w:val="en-US"/>
              </w:rPr>
            </w:pPr>
          </w:p>
          <w:p w:rsidR="00BF1824" w:rsidRDefault="00BF1824" w:rsidP="001220C7">
            <w:pPr>
              <w:rPr>
                <w:b w:val="0"/>
                <w:bCs w:val="0"/>
                <w:i/>
                <w:iCs/>
                <w:lang w:val="en-US"/>
              </w:rPr>
            </w:pPr>
          </w:p>
          <w:p w:rsidR="00BF1824" w:rsidRPr="00BF1824" w:rsidRDefault="00BF1824" w:rsidP="001220C7">
            <w:pPr>
              <w:rPr>
                <w:b w:val="0"/>
                <w:bCs w:val="0"/>
                <w:i/>
                <w:iCs/>
                <w:lang w:val="en-US"/>
              </w:rPr>
            </w:pPr>
          </w:p>
        </w:tc>
      </w:tr>
    </w:tbl>
    <w:p w:rsidR="001220C7" w:rsidRDefault="001220C7" w:rsidP="001220C7">
      <w:pPr>
        <w:pStyle w:val="a3"/>
        <w:spacing w:before="0" w:beforeAutospacing="0" w:after="0" w:afterAutospacing="0"/>
        <w:rPr>
          <w:vanish/>
        </w:rPr>
      </w:pPr>
    </w:p>
    <w:tbl>
      <w:tblPr>
        <w:tblStyle w:val="7"/>
        <w:tblW w:w="5943" w:type="pct"/>
        <w:tblInd w:w="-601" w:type="dxa"/>
        <w:tblLayout w:type="fixed"/>
        <w:tblLook w:val="0000"/>
      </w:tblPr>
      <w:tblGrid>
        <w:gridCol w:w="709"/>
        <w:gridCol w:w="1843"/>
        <w:gridCol w:w="1559"/>
        <w:gridCol w:w="1985"/>
        <w:gridCol w:w="2126"/>
        <w:gridCol w:w="1418"/>
        <w:gridCol w:w="1736"/>
      </w:tblGrid>
      <w:tr w:rsidR="0082062D" w:rsidTr="00BF1824">
        <w:tc>
          <w:tcPr>
            <w:tcW w:w="709" w:type="dxa"/>
          </w:tcPr>
          <w:p w:rsidR="001220C7" w:rsidRDefault="001220C7" w:rsidP="001220C7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lastRenderedPageBreak/>
              <w:t>Этап</w:t>
            </w:r>
          </w:p>
        </w:tc>
        <w:tc>
          <w:tcPr>
            <w:tcW w:w="1843" w:type="dxa"/>
          </w:tcPr>
          <w:p w:rsidR="001220C7" w:rsidRDefault="001220C7" w:rsidP="001220C7">
            <w:pPr>
              <w:pStyle w:val="a3"/>
              <w:spacing w:before="0" w:beforeAutospacing="0" w:after="0" w:afterAutospacing="0"/>
              <w:rPr>
                <w:rFonts w:ascii="Times New Roman" w:eastAsia="Times New Roman" w:hAnsi="Times New Roman" w:cs="Times New Roman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</w:rPr>
              <w:t>Задачи</w:t>
            </w:r>
          </w:p>
        </w:tc>
        <w:tc>
          <w:tcPr>
            <w:tcW w:w="1559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Содержание</w:t>
            </w:r>
          </w:p>
        </w:tc>
        <w:tc>
          <w:tcPr>
            <w:tcW w:w="1985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Формы учебной деятельности</w:t>
            </w:r>
          </w:p>
        </w:tc>
        <w:tc>
          <w:tcPr>
            <w:tcW w:w="212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Методы</w:t>
            </w:r>
          </w:p>
        </w:tc>
        <w:tc>
          <w:tcPr>
            <w:tcW w:w="1418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Контроль</w:t>
            </w:r>
          </w:p>
        </w:tc>
        <w:tc>
          <w:tcPr>
            <w:tcW w:w="173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Время</w:t>
            </w:r>
          </w:p>
        </w:tc>
      </w:tr>
      <w:tr w:rsidR="0082062D" w:rsidTr="00BF1824">
        <w:trPr>
          <w:trHeight w:val="1591"/>
        </w:trPr>
        <w:tc>
          <w:tcPr>
            <w:tcW w:w="709" w:type="dxa"/>
          </w:tcPr>
          <w:p w:rsidR="001220C7" w:rsidRDefault="001220C7" w:rsidP="001220C7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</w:t>
            </w:r>
          </w:p>
        </w:tc>
        <w:tc>
          <w:tcPr>
            <w:tcW w:w="1843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Обеспечение мотивации деятельности</w:t>
            </w:r>
            <w:r>
              <w:rPr>
                <w:i/>
                <w:iCs/>
              </w:rPr>
              <w:br/>
              <w:t>учащихся</w:t>
            </w:r>
          </w:p>
        </w:tc>
        <w:tc>
          <w:tcPr>
            <w:tcW w:w="1559" w:type="dxa"/>
          </w:tcPr>
          <w:p w:rsidR="001220C7" w:rsidRDefault="00A253D6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 xml:space="preserve">Обсуждение </w:t>
            </w:r>
            <w:r w:rsidR="001220C7">
              <w:rPr>
                <w:i/>
                <w:iCs/>
              </w:rPr>
              <w:t>целей и задач урока</w:t>
            </w:r>
          </w:p>
        </w:tc>
        <w:tc>
          <w:tcPr>
            <w:tcW w:w="1985" w:type="dxa"/>
          </w:tcPr>
          <w:p w:rsidR="001220C7" w:rsidRDefault="00A253D6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Фронтальная работа</w:t>
            </w:r>
            <w:r w:rsidR="0082062D">
              <w:rPr>
                <w:i/>
                <w:iCs/>
              </w:rPr>
              <w:t xml:space="preserve"> по решению проблемного вопроса</w:t>
            </w:r>
          </w:p>
        </w:tc>
        <w:tc>
          <w:tcPr>
            <w:tcW w:w="2126" w:type="dxa"/>
          </w:tcPr>
          <w:p w:rsidR="001220C7" w:rsidRDefault="005D3B15" w:rsidP="001220C7">
            <w:pPr>
              <w:rPr>
                <w:rFonts w:eastAsia="Arial Unicode MS"/>
                <w:i/>
                <w:iCs/>
              </w:rPr>
            </w:pPr>
            <w:proofErr w:type="gramStart"/>
            <w:r>
              <w:rPr>
                <w:rFonts w:eastAsia="Arial Unicode MS"/>
                <w:i/>
                <w:iCs/>
              </w:rPr>
              <w:t>Словесный</w:t>
            </w:r>
            <w:proofErr w:type="gramEnd"/>
            <w:r>
              <w:rPr>
                <w:rFonts w:eastAsia="Arial Unicode MS"/>
                <w:i/>
                <w:iCs/>
              </w:rPr>
              <w:t xml:space="preserve"> (обсуждение)</w:t>
            </w:r>
          </w:p>
        </w:tc>
        <w:tc>
          <w:tcPr>
            <w:tcW w:w="1418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73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82062D" w:rsidTr="00BF1824">
        <w:tc>
          <w:tcPr>
            <w:tcW w:w="709" w:type="dxa"/>
            <w:vMerge w:val="restart"/>
          </w:tcPr>
          <w:p w:rsidR="001220C7" w:rsidRDefault="001220C7" w:rsidP="001220C7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II</w:t>
            </w:r>
          </w:p>
        </w:tc>
        <w:tc>
          <w:tcPr>
            <w:tcW w:w="1843" w:type="dxa"/>
            <w:vMerge w:val="restart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Воспроизводство и коррекция опорных знаний</w:t>
            </w:r>
            <w:r w:rsidR="0082062D">
              <w:rPr>
                <w:i/>
                <w:iCs/>
              </w:rPr>
              <w:t xml:space="preserve"> по ОВР</w:t>
            </w:r>
          </w:p>
        </w:tc>
        <w:tc>
          <w:tcPr>
            <w:tcW w:w="1559" w:type="dxa"/>
            <w:vMerge w:val="restart"/>
          </w:tcPr>
          <w:p w:rsidR="005D3B15" w:rsidRDefault="005D3B15" w:rsidP="001220C7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  <w:p w:rsidR="005D3B15" w:rsidRDefault="005D3B15" w:rsidP="001220C7">
            <w:pPr>
              <w:pStyle w:val="a3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985" w:type="dxa"/>
          </w:tcPr>
          <w:p w:rsidR="001220C7" w:rsidRDefault="0082062D" w:rsidP="0082062D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 xml:space="preserve">Самостоятельная работа учеников </w:t>
            </w:r>
            <w:r w:rsidR="001220C7">
              <w:rPr>
                <w:i/>
                <w:iCs/>
              </w:rPr>
              <w:t xml:space="preserve">по </w:t>
            </w:r>
            <w:r>
              <w:rPr>
                <w:i/>
                <w:iCs/>
              </w:rPr>
              <w:t>заданию в группе с разделением функционала,</w:t>
            </w:r>
            <w:r w:rsidR="001220C7">
              <w:rPr>
                <w:i/>
                <w:iCs/>
              </w:rPr>
              <w:t xml:space="preserve"> запись в тетради</w:t>
            </w:r>
          </w:p>
        </w:tc>
        <w:tc>
          <w:tcPr>
            <w:tcW w:w="2126" w:type="dxa"/>
          </w:tcPr>
          <w:p w:rsidR="001220C7" w:rsidRDefault="005D3B15" w:rsidP="001220C7">
            <w:pPr>
              <w:rPr>
                <w:rFonts w:eastAsia="Arial Unicode MS"/>
                <w:i/>
                <w:iCs/>
              </w:rPr>
            </w:pPr>
            <w:proofErr w:type="gramStart"/>
            <w:r>
              <w:rPr>
                <w:rFonts w:eastAsia="Arial Unicode MS"/>
                <w:i/>
                <w:iCs/>
              </w:rPr>
              <w:t>Репродуктивный</w:t>
            </w:r>
            <w:proofErr w:type="gramEnd"/>
            <w:r>
              <w:rPr>
                <w:rFonts w:eastAsia="Arial Unicode MS"/>
                <w:i/>
                <w:iCs/>
              </w:rPr>
              <w:t xml:space="preserve"> </w:t>
            </w:r>
            <w:r w:rsidR="0082062D">
              <w:rPr>
                <w:rFonts w:eastAsia="Arial Unicode MS"/>
                <w:i/>
                <w:iCs/>
              </w:rPr>
              <w:t>с использованием компьютерной презентации</w:t>
            </w:r>
          </w:p>
        </w:tc>
        <w:tc>
          <w:tcPr>
            <w:tcW w:w="1418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Самоконтроль и ИР</w:t>
            </w:r>
          </w:p>
        </w:tc>
        <w:tc>
          <w:tcPr>
            <w:tcW w:w="173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7-10</w:t>
            </w:r>
          </w:p>
        </w:tc>
      </w:tr>
      <w:tr w:rsidR="0082062D" w:rsidTr="00BF1824">
        <w:trPr>
          <w:trHeight w:val="6461"/>
        </w:trPr>
        <w:tc>
          <w:tcPr>
            <w:tcW w:w="709" w:type="dxa"/>
            <w:vMerge/>
          </w:tcPr>
          <w:p w:rsidR="001220C7" w:rsidRDefault="001220C7" w:rsidP="001220C7">
            <w:pPr>
              <w:rPr>
                <w:rFonts w:ascii="Arial Narrow" w:eastAsia="Arial Unicode MS" w:hAnsi="Arial Narrow" w:cs="Arial Unicode MS"/>
              </w:rPr>
            </w:pPr>
          </w:p>
        </w:tc>
        <w:tc>
          <w:tcPr>
            <w:tcW w:w="1843" w:type="dxa"/>
            <w:vMerge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</w:p>
        </w:tc>
        <w:tc>
          <w:tcPr>
            <w:tcW w:w="1559" w:type="dxa"/>
            <w:vMerge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</w:p>
        </w:tc>
        <w:tc>
          <w:tcPr>
            <w:tcW w:w="1985" w:type="dxa"/>
          </w:tcPr>
          <w:p w:rsidR="0082062D" w:rsidRDefault="0082062D" w:rsidP="001220C7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Общеклассная</w:t>
            </w:r>
            <w:proofErr w:type="spellEnd"/>
            <w:r>
              <w:rPr>
                <w:i/>
                <w:iCs/>
              </w:rPr>
              <w:t>.</w:t>
            </w:r>
          </w:p>
          <w:p w:rsidR="0082062D" w:rsidRDefault="0082062D" w:rsidP="001220C7">
            <w:pPr>
              <w:rPr>
                <w:i/>
                <w:iCs/>
              </w:rPr>
            </w:pPr>
          </w:p>
          <w:p w:rsidR="001220C7" w:rsidRDefault="001220C7" w:rsidP="001220C7">
            <w:pPr>
              <w:rPr>
                <w:i/>
                <w:iCs/>
              </w:rPr>
            </w:pPr>
            <w:r>
              <w:rPr>
                <w:i/>
                <w:iCs/>
              </w:rPr>
              <w:t>Обсуждение и запись в тетради</w:t>
            </w:r>
          </w:p>
          <w:p w:rsidR="0082062D" w:rsidRDefault="0082062D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выступлений товарищей.</w:t>
            </w:r>
          </w:p>
        </w:tc>
        <w:tc>
          <w:tcPr>
            <w:tcW w:w="212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proofErr w:type="spellStart"/>
            <w:r>
              <w:rPr>
                <w:i/>
                <w:iCs/>
              </w:rPr>
              <w:t>Взаимообучение</w:t>
            </w:r>
            <w:proofErr w:type="spellEnd"/>
          </w:p>
        </w:tc>
        <w:tc>
          <w:tcPr>
            <w:tcW w:w="1418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Взаимоконтроль и ИР</w:t>
            </w:r>
          </w:p>
        </w:tc>
        <w:tc>
          <w:tcPr>
            <w:tcW w:w="1736" w:type="dxa"/>
          </w:tcPr>
          <w:p w:rsidR="001220C7" w:rsidRPr="00BF1824" w:rsidRDefault="0082062D" w:rsidP="001220C7">
            <w:pPr>
              <w:rPr>
                <w:rFonts w:eastAsia="Arial Unicode MS"/>
                <w:i/>
                <w:iCs/>
                <w:lang w:val="en-US"/>
              </w:rPr>
            </w:pPr>
            <w:r>
              <w:rPr>
                <w:i/>
                <w:iCs/>
              </w:rPr>
              <w:t>2</w:t>
            </w:r>
            <w:r w:rsidR="001220C7">
              <w:rPr>
                <w:i/>
                <w:iCs/>
              </w:rPr>
              <w:t>0</w:t>
            </w:r>
            <w:r w:rsidR="00BF1824">
              <w:rPr>
                <w:i/>
                <w:iCs/>
                <w:lang w:val="en-US"/>
              </w:rPr>
              <w:t>-22</w:t>
            </w:r>
          </w:p>
        </w:tc>
      </w:tr>
      <w:tr w:rsidR="0082062D" w:rsidTr="00BF1824">
        <w:trPr>
          <w:trHeight w:val="1007"/>
        </w:trPr>
        <w:tc>
          <w:tcPr>
            <w:tcW w:w="709" w:type="dxa"/>
          </w:tcPr>
          <w:p w:rsidR="001220C7" w:rsidRDefault="001220C7" w:rsidP="001220C7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III</w:t>
            </w:r>
          </w:p>
        </w:tc>
        <w:tc>
          <w:tcPr>
            <w:tcW w:w="1843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559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</w:p>
        </w:tc>
        <w:tc>
          <w:tcPr>
            <w:tcW w:w="1985" w:type="dxa"/>
          </w:tcPr>
          <w:p w:rsidR="001220C7" w:rsidRDefault="004F0F0B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Выполнение теста</w:t>
            </w:r>
          </w:p>
        </w:tc>
        <w:tc>
          <w:tcPr>
            <w:tcW w:w="2126" w:type="dxa"/>
          </w:tcPr>
          <w:p w:rsidR="001220C7" w:rsidRDefault="004F0F0B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самоа</w:t>
            </w:r>
            <w:r w:rsidR="001220C7">
              <w:rPr>
                <w:i/>
                <w:iCs/>
              </w:rPr>
              <w:t>нализ</w:t>
            </w:r>
          </w:p>
        </w:tc>
        <w:tc>
          <w:tcPr>
            <w:tcW w:w="1418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73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</w:tr>
      <w:tr w:rsidR="0082062D" w:rsidTr="00BF1824">
        <w:tc>
          <w:tcPr>
            <w:tcW w:w="709" w:type="dxa"/>
          </w:tcPr>
          <w:p w:rsidR="001220C7" w:rsidRDefault="001220C7" w:rsidP="001220C7">
            <w:pPr>
              <w:rPr>
                <w:rFonts w:ascii="Arial Narrow" w:eastAsia="Arial Unicode MS" w:hAnsi="Arial Narrow" w:cs="Arial Unicode MS"/>
              </w:rPr>
            </w:pPr>
            <w:r>
              <w:rPr>
                <w:rFonts w:ascii="Arial Narrow" w:hAnsi="Arial Narrow"/>
              </w:rPr>
              <w:t>IV</w:t>
            </w:r>
          </w:p>
        </w:tc>
        <w:tc>
          <w:tcPr>
            <w:tcW w:w="1843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559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  <w:r w:rsidR="004F0F0B">
              <w:rPr>
                <w:i/>
                <w:iCs/>
              </w:rPr>
              <w:t>инструктаж, разъяснение</w:t>
            </w:r>
          </w:p>
        </w:tc>
        <w:tc>
          <w:tcPr>
            <w:tcW w:w="1985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Домашнее задание</w:t>
            </w:r>
          </w:p>
        </w:tc>
        <w:tc>
          <w:tcPr>
            <w:tcW w:w="212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418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1736" w:type="dxa"/>
          </w:tcPr>
          <w:p w:rsidR="001220C7" w:rsidRDefault="001220C7" w:rsidP="001220C7">
            <w:pPr>
              <w:rPr>
                <w:rFonts w:eastAsia="Arial Unicode MS"/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</w:tbl>
    <w:p w:rsidR="001220C7" w:rsidRDefault="001220C7" w:rsidP="001220C7">
      <w:pPr>
        <w:pStyle w:val="3"/>
        <w:jc w:val="center"/>
      </w:pPr>
    </w:p>
    <w:p w:rsidR="004F0F0B" w:rsidRDefault="004F0F0B" w:rsidP="001220C7">
      <w:pPr>
        <w:pStyle w:val="3"/>
        <w:jc w:val="center"/>
      </w:pPr>
    </w:p>
    <w:sectPr w:rsidR="004F0F0B" w:rsidSect="001B15FE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0546A"/>
    <w:multiLevelType w:val="hybridMultilevel"/>
    <w:tmpl w:val="66066F6C"/>
    <w:lvl w:ilvl="0" w:tplc="1E808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B7CFA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7CA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1A4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6D284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8CCD2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6348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77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988F4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6A030A"/>
    <w:multiLevelType w:val="hybridMultilevel"/>
    <w:tmpl w:val="7018A164"/>
    <w:lvl w:ilvl="0" w:tplc="EDDA6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B269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93294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8CCF2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D6E6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670C3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90E24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1BA48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D4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ED6C53"/>
    <w:multiLevelType w:val="hybridMultilevel"/>
    <w:tmpl w:val="06647352"/>
    <w:lvl w:ilvl="0" w:tplc="91DE7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76077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540E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B4E74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8B8D7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C3686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D6814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54E1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A065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3A6676"/>
    <w:multiLevelType w:val="hybridMultilevel"/>
    <w:tmpl w:val="0CC8BF48"/>
    <w:lvl w:ilvl="0" w:tplc="CDE207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79CE4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C811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26C8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EB8E0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B0056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D4A0A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8E645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6A80A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926AE0"/>
    <w:multiLevelType w:val="hybridMultilevel"/>
    <w:tmpl w:val="C936DA52"/>
    <w:lvl w:ilvl="0" w:tplc="2F2AA33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99C151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71148B1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E86FE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2F0E3A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F6E23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16835B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030F17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7A0560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220C7"/>
    <w:rsid w:val="000042F8"/>
    <w:rsid w:val="000A2DB7"/>
    <w:rsid w:val="001220C7"/>
    <w:rsid w:val="001B15FE"/>
    <w:rsid w:val="00205381"/>
    <w:rsid w:val="00251D9F"/>
    <w:rsid w:val="004F0F0B"/>
    <w:rsid w:val="005D3B15"/>
    <w:rsid w:val="005E55E1"/>
    <w:rsid w:val="006B0F4E"/>
    <w:rsid w:val="006E720A"/>
    <w:rsid w:val="0082062D"/>
    <w:rsid w:val="008A7552"/>
    <w:rsid w:val="00A253D6"/>
    <w:rsid w:val="00BF1824"/>
    <w:rsid w:val="00D92B31"/>
    <w:rsid w:val="00E1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0C7"/>
    <w:rPr>
      <w:sz w:val="24"/>
      <w:szCs w:val="24"/>
    </w:rPr>
  </w:style>
  <w:style w:type="paragraph" w:styleId="1">
    <w:name w:val="heading 1"/>
    <w:basedOn w:val="a"/>
    <w:qFormat/>
    <w:rsid w:val="001220C7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3">
    <w:name w:val="heading 3"/>
    <w:basedOn w:val="a"/>
    <w:qFormat/>
    <w:rsid w:val="001220C7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20C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Balloon Text"/>
    <w:basedOn w:val="a"/>
    <w:link w:val="a5"/>
    <w:rsid w:val="00BF18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F1824"/>
    <w:rPr>
      <w:rFonts w:ascii="Tahoma" w:hAnsi="Tahoma" w:cs="Tahoma"/>
      <w:sz w:val="16"/>
      <w:szCs w:val="16"/>
    </w:rPr>
  </w:style>
  <w:style w:type="table" w:styleId="-1">
    <w:name w:val="Table Web 1"/>
    <w:basedOn w:val="a1"/>
    <w:rsid w:val="00BF182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Grid 7"/>
    <w:basedOn w:val="a1"/>
    <w:rsid w:val="00BF1824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R89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subject/>
  <dc:creator>ReM89</dc:creator>
  <cp:keywords/>
  <dc:description/>
  <cp:lastModifiedBy>www.PHILka.RU</cp:lastModifiedBy>
  <cp:revision>6</cp:revision>
  <cp:lastPrinted>2009-02-18T16:10:00Z</cp:lastPrinted>
  <dcterms:created xsi:type="dcterms:W3CDTF">2009-02-18T16:04:00Z</dcterms:created>
  <dcterms:modified xsi:type="dcterms:W3CDTF">2009-02-18T16:18:00Z</dcterms:modified>
</cp:coreProperties>
</file>